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23" w:rsidRPr="0095335B" w:rsidRDefault="006E14F8" w:rsidP="00246E41">
      <w:pPr>
        <w:contextualSpacing/>
        <w:jc w:val="center"/>
        <w:rPr>
          <w:rFonts w:ascii="Arial" w:hAnsi="Arial" w:cs="Arial"/>
          <w:sz w:val="40"/>
        </w:rPr>
      </w:pPr>
      <w:r w:rsidRPr="0095335B">
        <w:rPr>
          <w:rFonts w:ascii="Arial" w:hAnsi="Arial" w:cs="Arial"/>
          <w:sz w:val="40"/>
        </w:rPr>
        <w:t>Iowa Racquetball Association</w:t>
      </w:r>
    </w:p>
    <w:p w:rsidR="006E14F8" w:rsidRPr="0095335B" w:rsidRDefault="006E14F8" w:rsidP="00246E41">
      <w:pPr>
        <w:contextualSpacing/>
        <w:jc w:val="center"/>
        <w:rPr>
          <w:rFonts w:ascii="Arial" w:hAnsi="Arial" w:cs="Arial"/>
        </w:rPr>
      </w:pPr>
      <w:r w:rsidRPr="0095335B">
        <w:rPr>
          <w:rFonts w:ascii="Arial" w:hAnsi="Arial" w:cs="Arial"/>
          <w:sz w:val="30"/>
        </w:rPr>
        <w:t xml:space="preserve">Executive Board Meeting </w:t>
      </w:r>
      <w:r w:rsidR="0028071F">
        <w:rPr>
          <w:rFonts w:ascii="Arial" w:hAnsi="Arial" w:cs="Arial"/>
          <w:sz w:val="30"/>
        </w:rPr>
        <w:t xml:space="preserve">Jan </w:t>
      </w:r>
      <w:r w:rsidR="00E66C0A">
        <w:rPr>
          <w:rFonts w:ascii="Arial" w:hAnsi="Arial" w:cs="Arial"/>
          <w:sz w:val="30"/>
        </w:rPr>
        <w:t>20</w:t>
      </w:r>
      <w:r w:rsidRPr="0095335B">
        <w:rPr>
          <w:rFonts w:ascii="Arial" w:hAnsi="Arial" w:cs="Arial"/>
          <w:sz w:val="30"/>
        </w:rPr>
        <w:t>, 201</w:t>
      </w:r>
      <w:r w:rsidR="0028071F">
        <w:rPr>
          <w:rFonts w:ascii="Arial" w:hAnsi="Arial" w:cs="Arial"/>
          <w:sz w:val="30"/>
        </w:rPr>
        <w:t>4</w:t>
      </w:r>
      <w:r w:rsidR="00E82EEA">
        <w:rPr>
          <w:rFonts w:ascii="Arial" w:hAnsi="Arial" w:cs="Arial"/>
          <w:sz w:val="30"/>
        </w:rPr>
        <w:t xml:space="preserve"> </w:t>
      </w:r>
      <w:r w:rsidR="008E0F2F">
        <w:rPr>
          <w:rFonts w:ascii="Arial" w:hAnsi="Arial" w:cs="Arial"/>
          <w:sz w:val="30"/>
        </w:rPr>
        <w:t>7:30 – 8:30</w:t>
      </w:r>
    </w:p>
    <w:p w:rsidR="004F70B6" w:rsidRPr="0095335B" w:rsidRDefault="004F70B6" w:rsidP="00246E41">
      <w:pPr>
        <w:contextualSpacing/>
        <w:rPr>
          <w:rFonts w:ascii="Arial" w:hAnsi="Arial" w:cs="Arial"/>
          <w:i/>
          <w:color w:val="2942FB"/>
          <w:sz w:val="18"/>
        </w:rPr>
      </w:pPr>
    </w:p>
    <w:p w:rsidR="006E1E73" w:rsidRDefault="006E1E73" w:rsidP="006E1E73">
      <w:pPr>
        <w:ind w:left="2160"/>
        <w:contextualSpacing/>
        <w:jc w:val="right"/>
        <w:rPr>
          <w:rFonts w:ascii="Arial" w:eastAsia="Arial Unicode MS" w:hAnsi="Arial" w:cs="Arial"/>
          <w:i/>
          <w:color w:val="2942FB"/>
          <w:sz w:val="18"/>
        </w:rPr>
      </w:pPr>
    </w:p>
    <w:p w:rsidR="006E1E73" w:rsidRPr="006E1E73" w:rsidRDefault="006E1E73" w:rsidP="006E1E73">
      <w:pPr>
        <w:ind w:left="2160"/>
        <w:contextualSpacing/>
        <w:rPr>
          <w:rFonts w:ascii="Arial" w:eastAsia="Arial Unicode MS" w:hAnsi="Arial" w:cs="Arial"/>
          <w:i/>
          <w:color w:val="2942FB"/>
          <w:sz w:val="18"/>
        </w:rPr>
      </w:pPr>
    </w:p>
    <w:p w:rsidR="006E1E73" w:rsidRPr="006E1E73" w:rsidRDefault="006E1E73" w:rsidP="006E1E73">
      <w:pPr>
        <w:contextualSpacing/>
        <w:rPr>
          <w:rFonts w:ascii="Arial" w:eastAsia="Arial Unicode MS" w:hAnsi="Arial" w:cs="Arial"/>
          <w:i/>
          <w:color w:val="2942FB"/>
          <w:sz w:val="18"/>
        </w:rPr>
      </w:pPr>
    </w:p>
    <w:p w:rsidR="00E7317E" w:rsidRPr="00E7317E" w:rsidRDefault="00E7317E" w:rsidP="00E7317E">
      <w:pPr>
        <w:spacing w:before="120" w:line="300" w:lineRule="exact"/>
        <w:rPr>
          <w:rFonts w:ascii="Arial" w:hAnsi="Arial" w:cs="Arial"/>
        </w:rPr>
      </w:pPr>
    </w:p>
    <w:p w:rsidR="00C76217" w:rsidRDefault="00C76217" w:rsidP="0095335B">
      <w:pPr>
        <w:pStyle w:val="ListParagraph"/>
        <w:numPr>
          <w:ilvl w:val="0"/>
          <w:numId w:val="1"/>
        </w:numPr>
        <w:spacing w:before="120" w:line="300" w:lineRule="exact"/>
        <w:contextualSpacing w:val="0"/>
        <w:rPr>
          <w:rFonts w:ascii="Arial" w:hAnsi="Arial" w:cs="Arial"/>
        </w:rPr>
      </w:pPr>
      <w:r>
        <w:rPr>
          <w:rFonts w:ascii="Arial" w:hAnsi="Arial" w:cs="Arial"/>
        </w:rPr>
        <w:t>Finances</w:t>
      </w:r>
    </w:p>
    <w:p w:rsidR="0028071F" w:rsidRDefault="00C76217" w:rsidP="0028071F">
      <w:pPr>
        <w:pStyle w:val="ListParagraph"/>
        <w:numPr>
          <w:ilvl w:val="1"/>
          <w:numId w:val="1"/>
        </w:numPr>
        <w:spacing w:before="120" w:line="300" w:lineRule="exact"/>
        <w:contextualSpacing w:val="0"/>
        <w:rPr>
          <w:rFonts w:ascii="Arial" w:hAnsi="Arial" w:cs="Arial"/>
        </w:rPr>
      </w:pPr>
      <w:r>
        <w:rPr>
          <w:rFonts w:ascii="Arial" w:hAnsi="Arial" w:cs="Arial"/>
        </w:rPr>
        <w:t>Report from Josh</w:t>
      </w:r>
    </w:p>
    <w:p w:rsidR="00D831CD" w:rsidRPr="00D831CD" w:rsidRDefault="00361ECB" w:rsidP="00D831CD">
      <w:pPr>
        <w:pStyle w:val="ListParagraph"/>
        <w:numPr>
          <w:ilvl w:val="2"/>
          <w:numId w:val="1"/>
        </w:numPr>
        <w:spacing w:before="120" w:line="300" w:lineRule="exact"/>
        <w:contextualSpacing w:val="0"/>
        <w:rPr>
          <w:rFonts w:ascii="Arial" w:hAnsi="Arial" w:cs="Arial"/>
        </w:rPr>
      </w:pPr>
      <w:r>
        <w:rPr>
          <w:rFonts w:ascii="Arial" w:hAnsi="Arial" w:cs="Arial"/>
          <w:color w:val="548DD4" w:themeColor="text2" w:themeTint="99"/>
        </w:rPr>
        <w:t xml:space="preserve">Wells Fargo is still investigating what happened to </w:t>
      </w:r>
      <w:r w:rsidR="00D831CD">
        <w:rPr>
          <w:rFonts w:ascii="Arial" w:hAnsi="Arial" w:cs="Arial"/>
          <w:color w:val="548DD4" w:themeColor="text2" w:themeTint="99"/>
        </w:rPr>
        <w:t>some recent deposits.</w:t>
      </w:r>
    </w:p>
    <w:p w:rsidR="001775E8" w:rsidRDefault="001775E8" w:rsidP="001775E8">
      <w:pPr>
        <w:pStyle w:val="ListParagraph"/>
        <w:numPr>
          <w:ilvl w:val="0"/>
          <w:numId w:val="1"/>
        </w:numPr>
        <w:spacing w:before="120" w:line="300" w:lineRule="exact"/>
        <w:contextualSpacing w:val="0"/>
        <w:rPr>
          <w:rFonts w:ascii="Arial" w:hAnsi="Arial" w:cs="Arial"/>
        </w:rPr>
      </w:pPr>
      <w:r>
        <w:rPr>
          <w:rFonts w:ascii="Arial" w:hAnsi="Arial" w:cs="Arial"/>
        </w:rPr>
        <w:t>Iowa Open 2/7-8</w:t>
      </w:r>
    </w:p>
    <w:p w:rsidR="00E66C0A" w:rsidRDefault="00E66C0A" w:rsidP="001775E8">
      <w:pPr>
        <w:pStyle w:val="ListParagraph"/>
        <w:numPr>
          <w:ilvl w:val="1"/>
          <w:numId w:val="1"/>
        </w:numPr>
        <w:spacing w:before="120" w:line="300" w:lineRule="exact"/>
        <w:contextualSpacing w:val="0"/>
        <w:rPr>
          <w:rFonts w:ascii="Arial" w:hAnsi="Arial" w:cs="Arial"/>
        </w:rPr>
      </w:pPr>
      <w:r>
        <w:rPr>
          <w:rFonts w:ascii="Arial" w:hAnsi="Arial" w:cs="Arial"/>
        </w:rPr>
        <w:t>Update on fundraising</w:t>
      </w:r>
    </w:p>
    <w:p w:rsidR="00D831CD" w:rsidRDefault="00D831CD" w:rsidP="00D831CD">
      <w:pPr>
        <w:pStyle w:val="ListParagraph"/>
        <w:numPr>
          <w:ilvl w:val="2"/>
          <w:numId w:val="1"/>
        </w:numPr>
        <w:spacing w:before="120" w:line="300" w:lineRule="exact"/>
        <w:contextualSpacing w:val="0"/>
        <w:rPr>
          <w:rFonts w:ascii="Arial" w:hAnsi="Arial" w:cs="Arial"/>
          <w:color w:val="548DD4" w:themeColor="text2" w:themeTint="99"/>
        </w:rPr>
      </w:pPr>
      <w:r w:rsidRPr="00D831CD">
        <w:rPr>
          <w:rFonts w:ascii="Arial" w:hAnsi="Arial" w:cs="Arial"/>
          <w:color w:val="548DD4" w:themeColor="text2" w:themeTint="99"/>
        </w:rPr>
        <w:t>Brian reported</w:t>
      </w:r>
      <w:r>
        <w:rPr>
          <w:rFonts w:ascii="Arial" w:hAnsi="Arial" w:cs="Arial"/>
          <w:color w:val="548DD4" w:themeColor="text2" w:themeTint="99"/>
        </w:rPr>
        <w:t xml:space="preserve"> that he has secured 4 boxes of bananas from Lofredo, 2 of which he will purchase himself.  Thank you, Brian!</w:t>
      </w:r>
    </w:p>
    <w:p w:rsidR="00D831CD" w:rsidRPr="00D831CD" w:rsidRDefault="00D831CD" w:rsidP="00D831CD">
      <w:pPr>
        <w:pStyle w:val="ListParagraph"/>
        <w:numPr>
          <w:ilvl w:val="2"/>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Brian reported that he is negotiating several cases of water from Kum &amp; Go in exchange for promoting their business at the event via two banners.  He is also looking into getting Gatorade from a contact who works for Pepsi.  (Don will still purchase a 10-gallon cooler for this and future events.  We will buy Gatorade powder if Brian’s contact doesn’t pull through.)</w:t>
      </w:r>
    </w:p>
    <w:p w:rsidR="00E66C0A" w:rsidRDefault="00E66C0A" w:rsidP="001775E8">
      <w:pPr>
        <w:pStyle w:val="ListParagraph"/>
        <w:numPr>
          <w:ilvl w:val="1"/>
          <w:numId w:val="1"/>
        </w:numPr>
        <w:spacing w:before="120" w:line="300" w:lineRule="exact"/>
        <w:contextualSpacing w:val="0"/>
        <w:rPr>
          <w:rFonts w:ascii="Arial" w:hAnsi="Arial" w:cs="Arial"/>
        </w:rPr>
      </w:pPr>
      <w:r>
        <w:rPr>
          <w:rFonts w:ascii="Arial" w:hAnsi="Arial" w:cs="Arial"/>
        </w:rPr>
        <w:t>Update on shirts and trophies</w:t>
      </w:r>
    </w:p>
    <w:p w:rsidR="008E5208" w:rsidRPr="008E5208" w:rsidRDefault="008E5208" w:rsidP="008E5208">
      <w:pPr>
        <w:pStyle w:val="ListParagraph"/>
        <w:numPr>
          <w:ilvl w:val="2"/>
          <w:numId w:val="1"/>
        </w:numPr>
        <w:spacing w:before="120" w:line="300" w:lineRule="exact"/>
        <w:contextualSpacing w:val="0"/>
        <w:rPr>
          <w:rFonts w:ascii="Arial" w:hAnsi="Arial" w:cs="Arial"/>
          <w:color w:val="548DD4" w:themeColor="text2" w:themeTint="99"/>
        </w:rPr>
      </w:pPr>
      <w:r w:rsidRPr="008E5208">
        <w:rPr>
          <w:rFonts w:ascii="Arial" w:hAnsi="Arial" w:cs="Arial"/>
          <w:color w:val="548DD4" w:themeColor="text2" w:themeTint="99"/>
        </w:rPr>
        <w:t>Josh reported that the cost of shirts would be $9.30 each.  The board confirmed that we would order 110 shirts, in proportions equivalent the sizes ordered for the last event.</w:t>
      </w:r>
    </w:p>
    <w:p w:rsidR="008E5208" w:rsidRDefault="008E5208" w:rsidP="008E5208">
      <w:pPr>
        <w:pStyle w:val="ListParagraph"/>
        <w:numPr>
          <w:ilvl w:val="2"/>
          <w:numId w:val="1"/>
        </w:numPr>
        <w:spacing w:before="120" w:line="300" w:lineRule="exact"/>
        <w:contextualSpacing w:val="0"/>
        <w:rPr>
          <w:rFonts w:ascii="Arial" w:hAnsi="Arial" w:cs="Arial"/>
          <w:color w:val="548DD4" w:themeColor="text2" w:themeTint="99"/>
        </w:rPr>
      </w:pPr>
      <w:r w:rsidRPr="008E5208">
        <w:rPr>
          <w:rFonts w:ascii="Arial" w:hAnsi="Arial" w:cs="Arial"/>
          <w:color w:val="548DD4" w:themeColor="text2" w:themeTint="99"/>
        </w:rPr>
        <w:t>Josh reported that the designer recommended a different color scheme.  The board approved royal blue with white lettering.</w:t>
      </w:r>
    </w:p>
    <w:p w:rsidR="008E5208" w:rsidRPr="008E5208" w:rsidRDefault="008E5208" w:rsidP="00C51526">
      <w:pPr>
        <w:pStyle w:val="ListParagraph"/>
        <w:numPr>
          <w:ilvl w:val="2"/>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 xml:space="preserve">Josh will research different medal options, preferably one that can be cast in the shape of Iowa.  Bryan mentioned that </w:t>
      </w:r>
      <w:r w:rsidR="00C51526" w:rsidRPr="00C51526">
        <w:rPr>
          <w:rFonts w:ascii="Arial" w:hAnsi="Arial" w:cs="Arial"/>
          <w:color w:val="548DD4" w:themeColor="text2" w:themeTint="99"/>
        </w:rPr>
        <w:t>Jonathan</w:t>
      </w:r>
      <w:r w:rsidR="00C51526">
        <w:rPr>
          <w:rFonts w:ascii="Arial" w:hAnsi="Arial" w:cs="Arial"/>
          <w:color w:val="548DD4" w:themeColor="text2" w:themeTint="99"/>
        </w:rPr>
        <w:t xml:space="preserve"> Clay (</w:t>
      </w:r>
      <w:hyperlink r:id="rId6" w:history="1">
        <w:r w:rsidR="00C51526" w:rsidRPr="00C30D7D">
          <w:rPr>
            <w:rStyle w:val="Hyperlink"/>
            <w:rFonts w:ascii="Arial" w:hAnsi="Arial" w:cs="Arial"/>
            <w:color w:val="6666FF" w:themeColor="hyperlink" w:themeTint="99"/>
          </w:rPr>
          <w:t>jonathan@wearrollout.com</w:t>
        </w:r>
      </w:hyperlink>
      <w:r w:rsidR="00C51526">
        <w:rPr>
          <w:rFonts w:ascii="Arial" w:hAnsi="Arial" w:cs="Arial"/>
          <w:color w:val="548DD4" w:themeColor="text2" w:themeTint="99"/>
        </w:rPr>
        <w:t>) may have options we would be interested in.</w:t>
      </w:r>
    </w:p>
    <w:p w:rsidR="00E66C0A" w:rsidRDefault="00E66C0A" w:rsidP="001775E8">
      <w:pPr>
        <w:pStyle w:val="ListParagraph"/>
        <w:numPr>
          <w:ilvl w:val="1"/>
          <w:numId w:val="1"/>
        </w:numPr>
        <w:spacing w:before="120" w:line="300" w:lineRule="exact"/>
        <w:contextualSpacing w:val="0"/>
        <w:rPr>
          <w:rFonts w:ascii="Arial" w:hAnsi="Arial" w:cs="Arial"/>
        </w:rPr>
      </w:pPr>
      <w:r>
        <w:rPr>
          <w:rFonts w:ascii="Arial" w:hAnsi="Arial" w:cs="Arial"/>
        </w:rPr>
        <w:t>Update on food and drinks</w:t>
      </w:r>
    </w:p>
    <w:p w:rsidR="00D831CD" w:rsidRPr="00D831CD" w:rsidRDefault="00D831CD" w:rsidP="00D831CD">
      <w:pPr>
        <w:pStyle w:val="ListParagraph"/>
        <w:numPr>
          <w:ilvl w:val="2"/>
          <w:numId w:val="1"/>
        </w:numPr>
        <w:spacing w:before="120" w:line="300" w:lineRule="exact"/>
        <w:contextualSpacing w:val="0"/>
        <w:rPr>
          <w:rFonts w:ascii="Arial" w:hAnsi="Arial" w:cs="Arial"/>
          <w:color w:val="548DD4" w:themeColor="text2" w:themeTint="99"/>
        </w:rPr>
      </w:pPr>
      <w:r w:rsidRPr="00D831CD">
        <w:rPr>
          <w:rFonts w:ascii="Arial" w:hAnsi="Arial" w:cs="Arial"/>
          <w:color w:val="548DD4" w:themeColor="text2" w:themeTint="99"/>
        </w:rPr>
        <w:t xml:space="preserve">Denny reported that the </w:t>
      </w:r>
      <w:r>
        <w:rPr>
          <w:rFonts w:ascii="Arial" w:hAnsi="Arial" w:cs="Arial"/>
          <w:color w:val="548DD4" w:themeColor="text2" w:themeTint="99"/>
        </w:rPr>
        <w:t>manager at CiCi’s pizza remembered us from Junior Nationals and is willing to give us a good deal on pizza, salad and breadsticks.  According to the estimate, we will save money over the arrangement we had with Subway last year and during Wrecking Ball.  Denny will purchase plates, napkins and utensils.</w:t>
      </w:r>
    </w:p>
    <w:p w:rsidR="001775E8" w:rsidRDefault="00E66C0A" w:rsidP="001775E8">
      <w:pPr>
        <w:pStyle w:val="ListParagraph"/>
        <w:numPr>
          <w:ilvl w:val="1"/>
          <w:numId w:val="1"/>
        </w:numPr>
        <w:spacing w:before="120" w:line="300" w:lineRule="exact"/>
        <w:contextualSpacing w:val="0"/>
        <w:rPr>
          <w:rFonts w:ascii="Arial" w:hAnsi="Arial" w:cs="Arial"/>
        </w:rPr>
      </w:pPr>
      <w:r>
        <w:rPr>
          <w:rFonts w:ascii="Arial" w:hAnsi="Arial" w:cs="Arial"/>
        </w:rPr>
        <w:t>Update on informing participants of their start times</w:t>
      </w:r>
    </w:p>
    <w:p w:rsidR="00D831CD" w:rsidRPr="00D831CD" w:rsidRDefault="00D831CD" w:rsidP="00D831CD">
      <w:pPr>
        <w:pStyle w:val="ListParagraph"/>
        <w:numPr>
          <w:ilvl w:val="2"/>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Brian will allow us to use his flat screen TV as a monitor</w:t>
      </w:r>
      <w:r w:rsidRPr="00D831CD">
        <w:rPr>
          <w:rFonts w:ascii="Arial" w:hAnsi="Arial" w:cs="Arial"/>
          <w:color w:val="548DD4" w:themeColor="text2" w:themeTint="99"/>
        </w:rPr>
        <w:t xml:space="preserve"> </w:t>
      </w:r>
      <w:r>
        <w:rPr>
          <w:rFonts w:ascii="Arial" w:hAnsi="Arial" w:cs="Arial"/>
          <w:color w:val="548DD4" w:themeColor="text2" w:themeTint="99"/>
        </w:rPr>
        <w:t>to display the upcoming matches, current matches, and results.</w:t>
      </w:r>
    </w:p>
    <w:p w:rsidR="00D831CD" w:rsidRDefault="00D831CD" w:rsidP="00D831CD">
      <w:pPr>
        <w:pStyle w:val="ListParagraph"/>
        <w:numPr>
          <w:ilvl w:val="2"/>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 xml:space="preserve">Josh will allow us to use his laptop to shoot the picture to Brian’s TV. </w:t>
      </w:r>
    </w:p>
    <w:p w:rsidR="00D831CD" w:rsidRDefault="008E5208" w:rsidP="00D831CD">
      <w:pPr>
        <w:pStyle w:val="ListParagraph"/>
        <w:numPr>
          <w:ilvl w:val="2"/>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Don asked board members to promote the use of the text messaging option when people register on R2.</w:t>
      </w:r>
    </w:p>
    <w:p w:rsidR="007A400A" w:rsidRDefault="007A400A" w:rsidP="001775E8">
      <w:pPr>
        <w:pStyle w:val="ListParagraph"/>
        <w:numPr>
          <w:ilvl w:val="1"/>
          <w:numId w:val="1"/>
        </w:numPr>
        <w:spacing w:before="120" w:line="300" w:lineRule="exact"/>
        <w:contextualSpacing w:val="0"/>
        <w:rPr>
          <w:rFonts w:ascii="Arial" w:hAnsi="Arial" w:cs="Arial"/>
        </w:rPr>
      </w:pPr>
      <w:r>
        <w:rPr>
          <w:rFonts w:ascii="Arial" w:hAnsi="Arial" w:cs="Arial"/>
        </w:rPr>
        <w:t>Report on promotional activities by board members</w:t>
      </w:r>
    </w:p>
    <w:p w:rsidR="008E5208" w:rsidRPr="008E5208" w:rsidRDefault="008E5208" w:rsidP="008E5208">
      <w:pPr>
        <w:pStyle w:val="ListParagraph"/>
        <w:numPr>
          <w:ilvl w:val="2"/>
          <w:numId w:val="1"/>
        </w:numPr>
        <w:spacing w:before="120" w:line="300" w:lineRule="exact"/>
        <w:contextualSpacing w:val="0"/>
        <w:rPr>
          <w:rFonts w:ascii="Arial" w:hAnsi="Arial" w:cs="Arial"/>
          <w:color w:val="548DD4" w:themeColor="text2" w:themeTint="99"/>
        </w:rPr>
      </w:pPr>
      <w:r w:rsidRPr="008E5208">
        <w:rPr>
          <w:rFonts w:ascii="Arial" w:hAnsi="Arial" w:cs="Arial"/>
          <w:color w:val="548DD4" w:themeColor="text2" w:themeTint="99"/>
        </w:rPr>
        <w:t>No reports.</w:t>
      </w:r>
    </w:p>
    <w:p w:rsidR="006F1C4F" w:rsidRDefault="006F1C4F" w:rsidP="000B35A9">
      <w:pPr>
        <w:pStyle w:val="ListParagraph"/>
        <w:numPr>
          <w:ilvl w:val="0"/>
          <w:numId w:val="1"/>
        </w:numPr>
        <w:spacing w:before="120" w:line="300" w:lineRule="exact"/>
        <w:contextualSpacing w:val="0"/>
        <w:rPr>
          <w:rFonts w:ascii="Arial" w:hAnsi="Arial" w:cs="Arial"/>
        </w:rPr>
      </w:pPr>
      <w:r>
        <w:rPr>
          <w:rFonts w:ascii="Arial" w:hAnsi="Arial" w:cs="Arial"/>
        </w:rPr>
        <w:t>Junior Jamboree 2/9</w:t>
      </w:r>
    </w:p>
    <w:p w:rsidR="006F1C4F" w:rsidRDefault="006F1C4F" w:rsidP="006F1C4F">
      <w:pPr>
        <w:pStyle w:val="ListParagraph"/>
        <w:numPr>
          <w:ilvl w:val="1"/>
          <w:numId w:val="1"/>
        </w:numPr>
        <w:spacing w:before="120" w:line="300" w:lineRule="exact"/>
        <w:contextualSpacing w:val="0"/>
        <w:rPr>
          <w:rFonts w:ascii="Arial" w:hAnsi="Arial" w:cs="Arial"/>
        </w:rPr>
      </w:pPr>
      <w:r>
        <w:rPr>
          <w:rFonts w:ascii="Arial" w:hAnsi="Arial" w:cs="Arial"/>
        </w:rPr>
        <w:t>Summarize idea posed by Illinois juniors advocate</w:t>
      </w:r>
    </w:p>
    <w:p w:rsidR="008E5208" w:rsidRPr="008E5208" w:rsidRDefault="008E5208" w:rsidP="008E5208">
      <w:pPr>
        <w:pStyle w:val="ListParagraph"/>
        <w:numPr>
          <w:ilvl w:val="2"/>
          <w:numId w:val="1"/>
        </w:numPr>
        <w:spacing w:before="120" w:line="300" w:lineRule="exact"/>
        <w:contextualSpacing w:val="0"/>
        <w:rPr>
          <w:rFonts w:ascii="Arial" w:hAnsi="Arial" w:cs="Arial"/>
          <w:color w:val="548DD4" w:themeColor="text2" w:themeTint="99"/>
        </w:rPr>
      </w:pPr>
      <w:r w:rsidRPr="008E5208">
        <w:rPr>
          <w:rFonts w:ascii="Arial" w:hAnsi="Arial" w:cs="Arial"/>
          <w:color w:val="548DD4" w:themeColor="text2" w:themeTint="99"/>
        </w:rPr>
        <w:t xml:space="preserve">Bryan reported that Pam is fine with $10 per participant ($5 for Oakmoor members).  </w:t>
      </w:r>
    </w:p>
    <w:p w:rsidR="006F1C4F" w:rsidRDefault="006F1C4F" w:rsidP="006F1C4F">
      <w:pPr>
        <w:pStyle w:val="ListParagraph"/>
        <w:numPr>
          <w:ilvl w:val="1"/>
          <w:numId w:val="1"/>
        </w:numPr>
        <w:spacing w:before="120" w:line="300" w:lineRule="exact"/>
        <w:contextualSpacing w:val="0"/>
        <w:rPr>
          <w:rFonts w:ascii="Arial" w:hAnsi="Arial" w:cs="Arial"/>
        </w:rPr>
      </w:pPr>
      <w:r>
        <w:rPr>
          <w:rFonts w:ascii="Arial" w:hAnsi="Arial" w:cs="Arial"/>
        </w:rPr>
        <w:t>Determine activities</w:t>
      </w:r>
    </w:p>
    <w:p w:rsidR="008E5208" w:rsidRDefault="008E5208" w:rsidP="008E5208">
      <w:pPr>
        <w:pStyle w:val="ListParagraph"/>
        <w:numPr>
          <w:ilvl w:val="2"/>
          <w:numId w:val="1"/>
        </w:numPr>
        <w:spacing w:before="120" w:line="300" w:lineRule="exact"/>
        <w:contextualSpacing w:val="0"/>
        <w:rPr>
          <w:rFonts w:ascii="Arial" w:hAnsi="Arial" w:cs="Arial"/>
          <w:color w:val="548DD4" w:themeColor="text2" w:themeTint="99"/>
        </w:rPr>
      </w:pPr>
      <w:r w:rsidRPr="008E5208">
        <w:rPr>
          <w:rFonts w:ascii="Arial" w:hAnsi="Arial" w:cs="Arial"/>
          <w:color w:val="548DD4" w:themeColor="text2" w:themeTint="99"/>
        </w:rPr>
        <w:t>The board discussed a “king of the court” activity where players switch courts every 7 minutes.  The winner of each competition moves up to the more advanced court, while losers move down.”</w:t>
      </w:r>
    </w:p>
    <w:p w:rsidR="00F56FC2" w:rsidRPr="008E5208" w:rsidRDefault="00F56FC2" w:rsidP="008E5208">
      <w:pPr>
        <w:pStyle w:val="ListParagraph"/>
        <w:numPr>
          <w:ilvl w:val="2"/>
          <w:numId w:val="1"/>
        </w:numPr>
        <w:spacing w:before="120" w:line="300" w:lineRule="exact"/>
        <w:contextualSpacing w:val="0"/>
        <w:rPr>
          <w:rFonts w:ascii="Arial" w:hAnsi="Arial" w:cs="Arial"/>
          <w:color w:val="548DD4" w:themeColor="text2" w:themeTint="99"/>
        </w:rPr>
      </w:pPr>
      <w:r>
        <w:rPr>
          <w:rFonts w:ascii="Arial" w:hAnsi="Arial" w:cs="Arial"/>
          <w:color w:val="548DD4" w:themeColor="text2" w:themeTint="99"/>
        </w:rPr>
        <w:t>The board approved purchasing pizza for lunch.</w:t>
      </w:r>
      <w:bookmarkStart w:id="0" w:name="_GoBack"/>
      <w:bookmarkEnd w:id="0"/>
    </w:p>
    <w:p w:rsidR="006F1C4F" w:rsidRDefault="006F1C4F" w:rsidP="007A400A">
      <w:pPr>
        <w:pStyle w:val="ListParagraph"/>
        <w:numPr>
          <w:ilvl w:val="1"/>
          <w:numId w:val="1"/>
        </w:numPr>
        <w:spacing w:before="120" w:line="300" w:lineRule="exact"/>
        <w:contextualSpacing w:val="0"/>
        <w:rPr>
          <w:rFonts w:ascii="Arial" w:hAnsi="Arial" w:cs="Arial"/>
        </w:rPr>
      </w:pPr>
      <w:r>
        <w:rPr>
          <w:rFonts w:ascii="Arial" w:hAnsi="Arial" w:cs="Arial"/>
        </w:rPr>
        <w:t>Approve IRA’s contribution (staff, funding, etc.)</w:t>
      </w:r>
    </w:p>
    <w:p w:rsidR="008E5208" w:rsidRPr="008E5208" w:rsidRDefault="008E5208" w:rsidP="008E5208">
      <w:pPr>
        <w:pStyle w:val="ListParagraph"/>
        <w:numPr>
          <w:ilvl w:val="2"/>
          <w:numId w:val="1"/>
        </w:numPr>
        <w:spacing w:before="120" w:line="300" w:lineRule="exact"/>
        <w:contextualSpacing w:val="0"/>
        <w:rPr>
          <w:rFonts w:ascii="Arial" w:hAnsi="Arial" w:cs="Arial"/>
          <w:color w:val="548DD4" w:themeColor="text2" w:themeTint="99"/>
        </w:rPr>
      </w:pPr>
      <w:r w:rsidRPr="008E5208">
        <w:rPr>
          <w:rFonts w:ascii="Arial" w:hAnsi="Arial" w:cs="Arial"/>
          <w:color w:val="548DD4" w:themeColor="text2" w:themeTint="99"/>
        </w:rPr>
        <w:t>The board voted to allow participants to pay Oakmoor directly, rather than go through the IRA.</w:t>
      </w:r>
    </w:p>
    <w:p w:rsidR="00820B50" w:rsidRDefault="0028071F" w:rsidP="000B35A9">
      <w:pPr>
        <w:pStyle w:val="ListParagraph"/>
        <w:numPr>
          <w:ilvl w:val="0"/>
          <w:numId w:val="1"/>
        </w:numPr>
        <w:spacing w:before="120" w:line="300" w:lineRule="exact"/>
        <w:contextualSpacing w:val="0"/>
        <w:rPr>
          <w:rFonts w:ascii="Arial" w:hAnsi="Arial" w:cs="Arial"/>
        </w:rPr>
      </w:pPr>
      <w:r>
        <w:rPr>
          <w:rFonts w:ascii="Arial" w:hAnsi="Arial" w:cs="Arial"/>
        </w:rPr>
        <w:t>Winterton Camp</w:t>
      </w:r>
      <w:r w:rsidR="001775E8">
        <w:rPr>
          <w:rFonts w:ascii="Arial" w:hAnsi="Arial" w:cs="Arial"/>
        </w:rPr>
        <w:t xml:space="preserve"> 2/28-3/1</w:t>
      </w:r>
    </w:p>
    <w:p w:rsidR="001775E8" w:rsidRDefault="007A400A" w:rsidP="00820B50">
      <w:pPr>
        <w:pStyle w:val="ListParagraph"/>
        <w:numPr>
          <w:ilvl w:val="1"/>
          <w:numId w:val="1"/>
        </w:numPr>
        <w:spacing w:before="120" w:line="300" w:lineRule="exact"/>
        <w:contextualSpacing w:val="0"/>
        <w:rPr>
          <w:rFonts w:ascii="Arial" w:hAnsi="Arial" w:cs="Arial"/>
        </w:rPr>
      </w:pPr>
      <w:r>
        <w:rPr>
          <w:rFonts w:ascii="Arial" w:hAnsi="Arial" w:cs="Arial"/>
        </w:rPr>
        <w:t>Report on promotional activities by board members</w:t>
      </w:r>
    </w:p>
    <w:p w:rsidR="003A403D" w:rsidRPr="003A403D" w:rsidRDefault="003A403D" w:rsidP="003A403D">
      <w:pPr>
        <w:pStyle w:val="ListParagraph"/>
        <w:numPr>
          <w:ilvl w:val="2"/>
          <w:numId w:val="1"/>
        </w:numPr>
        <w:spacing w:before="120" w:line="300" w:lineRule="exact"/>
        <w:contextualSpacing w:val="0"/>
        <w:rPr>
          <w:rFonts w:ascii="Arial" w:hAnsi="Arial" w:cs="Arial"/>
          <w:color w:val="548DD4" w:themeColor="text2" w:themeTint="99"/>
        </w:rPr>
      </w:pPr>
      <w:r w:rsidRPr="003A403D">
        <w:rPr>
          <w:rFonts w:ascii="Arial" w:hAnsi="Arial" w:cs="Arial"/>
          <w:color w:val="548DD4" w:themeColor="text2" w:themeTint="99"/>
        </w:rPr>
        <w:t>Don has spoken to everyone he’s met at the Waukee Y, Downtown Y and Oakmoor.</w:t>
      </w:r>
    </w:p>
    <w:p w:rsidR="003A403D" w:rsidRPr="003A403D" w:rsidRDefault="003A403D" w:rsidP="003A403D">
      <w:pPr>
        <w:pStyle w:val="ListParagraph"/>
        <w:numPr>
          <w:ilvl w:val="2"/>
          <w:numId w:val="1"/>
        </w:numPr>
        <w:spacing w:before="120" w:line="300" w:lineRule="exact"/>
        <w:contextualSpacing w:val="0"/>
        <w:rPr>
          <w:rFonts w:ascii="Arial" w:hAnsi="Arial" w:cs="Arial"/>
          <w:color w:val="548DD4" w:themeColor="text2" w:themeTint="99"/>
        </w:rPr>
      </w:pPr>
      <w:r w:rsidRPr="003A403D">
        <w:rPr>
          <w:rFonts w:ascii="Arial" w:hAnsi="Arial" w:cs="Arial"/>
          <w:color w:val="548DD4" w:themeColor="text2" w:themeTint="99"/>
        </w:rPr>
        <w:t>Bryan has only forwarded the flyer.</w:t>
      </w:r>
    </w:p>
    <w:p w:rsidR="003A403D" w:rsidRPr="003A403D" w:rsidRDefault="003A403D" w:rsidP="003A403D">
      <w:pPr>
        <w:pStyle w:val="ListParagraph"/>
        <w:numPr>
          <w:ilvl w:val="2"/>
          <w:numId w:val="1"/>
        </w:numPr>
        <w:spacing w:before="120" w:line="300" w:lineRule="exact"/>
        <w:contextualSpacing w:val="0"/>
        <w:rPr>
          <w:rFonts w:ascii="Arial" w:hAnsi="Arial" w:cs="Arial"/>
          <w:color w:val="548DD4" w:themeColor="text2" w:themeTint="99"/>
        </w:rPr>
      </w:pPr>
      <w:r w:rsidRPr="003A403D">
        <w:rPr>
          <w:rFonts w:ascii="Arial" w:hAnsi="Arial" w:cs="Arial"/>
          <w:color w:val="548DD4" w:themeColor="text2" w:themeTint="99"/>
        </w:rPr>
        <w:t>Don reminded the board that we need at least 9 adults to sign up for the Winterton Camp.  Otherwise, IRA will lose money</w:t>
      </w:r>
      <w:r>
        <w:rPr>
          <w:rFonts w:ascii="Arial" w:hAnsi="Arial" w:cs="Arial"/>
          <w:color w:val="548DD4" w:themeColor="text2" w:themeTint="99"/>
        </w:rPr>
        <w:t>.</w:t>
      </w:r>
    </w:p>
    <w:p w:rsidR="003A403D" w:rsidRDefault="003A403D" w:rsidP="0095335B">
      <w:pPr>
        <w:pStyle w:val="ListParagraph"/>
        <w:numPr>
          <w:ilvl w:val="0"/>
          <w:numId w:val="1"/>
        </w:numPr>
        <w:spacing w:before="120" w:line="300" w:lineRule="exact"/>
        <w:contextualSpacing w:val="0"/>
        <w:rPr>
          <w:rFonts w:ascii="Arial" w:hAnsi="Arial" w:cs="Arial"/>
        </w:rPr>
      </w:pPr>
      <w:r>
        <w:rPr>
          <w:rFonts w:ascii="Arial" w:hAnsi="Arial" w:cs="Arial"/>
        </w:rPr>
        <w:t>Additional items</w:t>
      </w:r>
    </w:p>
    <w:p w:rsidR="003A403D" w:rsidRDefault="003A403D" w:rsidP="003A403D">
      <w:pPr>
        <w:pStyle w:val="ListParagraph"/>
        <w:numPr>
          <w:ilvl w:val="1"/>
          <w:numId w:val="1"/>
        </w:numPr>
        <w:spacing w:before="120" w:line="300" w:lineRule="exact"/>
        <w:contextualSpacing w:val="0"/>
        <w:rPr>
          <w:rFonts w:ascii="Arial" w:hAnsi="Arial" w:cs="Arial"/>
        </w:rPr>
      </w:pPr>
      <w:r>
        <w:rPr>
          <w:rFonts w:ascii="Arial" w:hAnsi="Arial" w:cs="Arial"/>
        </w:rPr>
        <w:t>Board composition</w:t>
      </w:r>
    </w:p>
    <w:p w:rsidR="003A403D" w:rsidRPr="003A403D" w:rsidRDefault="003A403D" w:rsidP="003A403D">
      <w:pPr>
        <w:pStyle w:val="ListParagraph"/>
        <w:numPr>
          <w:ilvl w:val="2"/>
          <w:numId w:val="1"/>
        </w:numPr>
        <w:spacing w:before="120" w:line="300" w:lineRule="exact"/>
        <w:contextualSpacing w:val="0"/>
        <w:rPr>
          <w:rFonts w:ascii="Arial" w:hAnsi="Arial" w:cs="Arial"/>
          <w:color w:val="548DD4" w:themeColor="text2" w:themeTint="99"/>
        </w:rPr>
      </w:pPr>
      <w:r w:rsidRPr="003A403D">
        <w:rPr>
          <w:rFonts w:ascii="Arial" w:hAnsi="Arial" w:cs="Arial"/>
          <w:color w:val="548DD4" w:themeColor="text2" w:themeTint="99"/>
        </w:rPr>
        <w:t xml:space="preserve">Bryan reported that </w:t>
      </w:r>
      <w:r>
        <w:rPr>
          <w:rFonts w:ascii="Arial" w:hAnsi="Arial" w:cs="Arial"/>
          <w:color w:val="548DD4" w:themeColor="text2" w:themeTint="99"/>
        </w:rPr>
        <w:t>he must step down as president due to other obligations.  He expressed interest in continuing to be a consultant, especially on the national stage.  Bryan nominated Rob to success him in this role.  The board agreed to table this discussion for the next board meeting.</w:t>
      </w:r>
    </w:p>
    <w:p w:rsidR="00EE6800" w:rsidRPr="0095335B" w:rsidRDefault="00A35157" w:rsidP="0095335B">
      <w:pPr>
        <w:pStyle w:val="ListParagraph"/>
        <w:numPr>
          <w:ilvl w:val="0"/>
          <w:numId w:val="1"/>
        </w:numPr>
        <w:spacing w:before="120" w:line="300" w:lineRule="exact"/>
        <w:contextualSpacing w:val="0"/>
        <w:rPr>
          <w:rFonts w:ascii="Arial" w:hAnsi="Arial" w:cs="Arial"/>
        </w:rPr>
      </w:pPr>
      <w:r>
        <w:rPr>
          <w:rFonts w:ascii="Arial" w:hAnsi="Arial" w:cs="Arial"/>
        </w:rPr>
        <w:t>Next meeting</w:t>
      </w:r>
      <w:r w:rsidR="00455CF8">
        <w:rPr>
          <w:rFonts w:ascii="Arial" w:hAnsi="Arial" w:cs="Arial"/>
        </w:rPr>
        <w:t>s</w:t>
      </w:r>
    </w:p>
    <w:p w:rsidR="00455CF8" w:rsidRDefault="00455CF8" w:rsidP="00455CF8">
      <w:pPr>
        <w:pStyle w:val="ListParagraph"/>
        <w:numPr>
          <w:ilvl w:val="1"/>
          <w:numId w:val="1"/>
        </w:numPr>
        <w:spacing w:before="120" w:line="300" w:lineRule="exact"/>
        <w:contextualSpacing w:val="0"/>
        <w:rPr>
          <w:rFonts w:ascii="Arial" w:hAnsi="Arial" w:cs="Arial"/>
        </w:rPr>
      </w:pPr>
      <w:r>
        <w:rPr>
          <w:rFonts w:ascii="Arial" w:hAnsi="Arial" w:cs="Arial"/>
        </w:rPr>
        <w:t>Jan 27 (tournament subcommittee)</w:t>
      </w:r>
    </w:p>
    <w:p w:rsidR="003A403D" w:rsidRDefault="003A403D" w:rsidP="00455CF8">
      <w:pPr>
        <w:pStyle w:val="ListParagraph"/>
        <w:numPr>
          <w:ilvl w:val="1"/>
          <w:numId w:val="1"/>
        </w:numPr>
        <w:spacing w:before="120" w:line="300" w:lineRule="exact"/>
        <w:contextualSpacing w:val="0"/>
        <w:rPr>
          <w:rFonts w:ascii="Arial" w:hAnsi="Arial" w:cs="Arial"/>
        </w:rPr>
      </w:pPr>
      <w:r>
        <w:rPr>
          <w:rFonts w:ascii="Arial" w:hAnsi="Arial" w:cs="Arial"/>
        </w:rPr>
        <w:t>Feb 10</w:t>
      </w:r>
    </w:p>
    <w:p w:rsidR="003A403D" w:rsidRPr="003A403D" w:rsidRDefault="003A403D" w:rsidP="003A403D">
      <w:pPr>
        <w:pStyle w:val="ListParagraph"/>
        <w:numPr>
          <w:ilvl w:val="2"/>
          <w:numId w:val="1"/>
        </w:numPr>
        <w:spacing w:before="120" w:line="300" w:lineRule="exact"/>
        <w:contextualSpacing w:val="0"/>
        <w:rPr>
          <w:rFonts w:ascii="Arial" w:hAnsi="Arial" w:cs="Arial"/>
          <w:color w:val="548DD4" w:themeColor="text2" w:themeTint="99"/>
        </w:rPr>
      </w:pPr>
      <w:r w:rsidRPr="003A403D">
        <w:rPr>
          <w:rFonts w:ascii="Arial" w:hAnsi="Arial" w:cs="Arial"/>
          <w:color w:val="548DD4" w:themeColor="text2" w:themeTint="99"/>
        </w:rPr>
        <w:t xml:space="preserve">The focus of this meeting will be to 1) discuss the Iowa Open and share lessons learned and 2) discuss the composition of the IRA board, including determining the process by which </w:t>
      </w:r>
      <w:r>
        <w:rPr>
          <w:rFonts w:ascii="Arial" w:hAnsi="Arial" w:cs="Arial"/>
          <w:color w:val="548DD4" w:themeColor="text2" w:themeTint="99"/>
        </w:rPr>
        <w:t>we will select a new president.</w:t>
      </w:r>
    </w:p>
    <w:sectPr w:rsidR="003A403D" w:rsidRPr="003A403D" w:rsidSect="004B249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CC"/>
    <w:rsid w:val="00003CD7"/>
    <w:rsid w:val="00031DE8"/>
    <w:rsid w:val="0003536D"/>
    <w:rsid w:val="00046837"/>
    <w:rsid w:val="00052183"/>
    <w:rsid w:val="000525F2"/>
    <w:rsid w:val="00060644"/>
    <w:rsid w:val="000740B3"/>
    <w:rsid w:val="000A4123"/>
    <w:rsid w:val="000B04EC"/>
    <w:rsid w:val="000B35A9"/>
    <w:rsid w:val="000B57BE"/>
    <w:rsid w:val="000B63A8"/>
    <w:rsid w:val="000D0DB6"/>
    <w:rsid w:val="00107472"/>
    <w:rsid w:val="00124640"/>
    <w:rsid w:val="00142807"/>
    <w:rsid w:val="001775E8"/>
    <w:rsid w:val="001A64C3"/>
    <w:rsid w:val="001D5329"/>
    <w:rsid w:val="0023565E"/>
    <w:rsid w:val="00241B1A"/>
    <w:rsid w:val="00246E41"/>
    <w:rsid w:val="002639A7"/>
    <w:rsid w:val="0028071F"/>
    <w:rsid w:val="002A335C"/>
    <w:rsid w:val="002C030A"/>
    <w:rsid w:val="002E47EB"/>
    <w:rsid w:val="00306C63"/>
    <w:rsid w:val="00343919"/>
    <w:rsid w:val="00354BAA"/>
    <w:rsid w:val="00361ECB"/>
    <w:rsid w:val="003A3B10"/>
    <w:rsid w:val="003A403D"/>
    <w:rsid w:val="003E2ACD"/>
    <w:rsid w:val="00400740"/>
    <w:rsid w:val="00403EB6"/>
    <w:rsid w:val="0041092B"/>
    <w:rsid w:val="00455CF8"/>
    <w:rsid w:val="00480651"/>
    <w:rsid w:val="00487830"/>
    <w:rsid w:val="00493ED3"/>
    <w:rsid w:val="004B2497"/>
    <w:rsid w:val="004D68DB"/>
    <w:rsid w:val="004F70B6"/>
    <w:rsid w:val="00511323"/>
    <w:rsid w:val="0051592A"/>
    <w:rsid w:val="005233FB"/>
    <w:rsid w:val="0055241F"/>
    <w:rsid w:val="00574ED7"/>
    <w:rsid w:val="005810F1"/>
    <w:rsid w:val="005941A8"/>
    <w:rsid w:val="005D1077"/>
    <w:rsid w:val="00600EAB"/>
    <w:rsid w:val="00614EED"/>
    <w:rsid w:val="00620AFF"/>
    <w:rsid w:val="006239AD"/>
    <w:rsid w:val="00634305"/>
    <w:rsid w:val="006371B3"/>
    <w:rsid w:val="006462A7"/>
    <w:rsid w:val="00677F3A"/>
    <w:rsid w:val="006A50E7"/>
    <w:rsid w:val="006C26E1"/>
    <w:rsid w:val="006E14F8"/>
    <w:rsid w:val="006E1E73"/>
    <w:rsid w:val="006F1C4F"/>
    <w:rsid w:val="00700FE2"/>
    <w:rsid w:val="00741F4F"/>
    <w:rsid w:val="00755CA3"/>
    <w:rsid w:val="007760D5"/>
    <w:rsid w:val="007A400A"/>
    <w:rsid w:val="007C3E09"/>
    <w:rsid w:val="008104C8"/>
    <w:rsid w:val="00820B50"/>
    <w:rsid w:val="008230DC"/>
    <w:rsid w:val="00834AF0"/>
    <w:rsid w:val="00837528"/>
    <w:rsid w:val="008B689A"/>
    <w:rsid w:val="008C7F27"/>
    <w:rsid w:val="008D59C8"/>
    <w:rsid w:val="008E0F2F"/>
    <w:rsid w:val="008E416D"/>
    <w:rsid w:val="008E5208"/>
    <w:rsid w:val="0090345A"/>
    <w:rsid w:val="009227CC"/>
    <w:rsid w:val="0095335B"/>
    <w:rsid w:val="00964A41"/>
    <w:rsid w:val="0098086F"/>
    <w:rsid w:val="00983BD7"/>
    <w:rsid w:val="009A1951"/>
    <w:rsid w:val="009B38F7"/>
    <w:rsid w:val="009C32E0"/>
    <w:rsid w:val="009D16FF"/>
    <w:rsid w:val="00A35157"/>
    <w:rsid w:val="00A51E05"/>
    <w:rsid w:val="00A5451C"/>
    <w:rsid w:val="00A62803"/>
    <w:rsid w:val="00AE40BA"/>
    <w:rsid w:val="00AF3EB8"/>
    <w:rsid w:val="00B376B2"/>
    <w:rsid w:val="00B47433"/>
    <w:rsid w:val="00B5583B"/>
    <w:rsid w:val="00B6682F"/>
    <w:rsid w:val="00B76AFC"/>
    <w:rsid w:val="00B87786"/>
    <w:rsid w:val="00B9092C"/>
    <w:rsid w:val="00C22941"/>
    <w:rsid w:val="00C27FF4"/>
    <w:rsid w:val="00C51526"/>
    <w:rsid w:val="00C51D24"/>
    <w:rsid w:val="00C52D88"/>
    <w:rsid w:val="00C54DFE"/>
    <w:rsid w:val="00C76217"/>
    <w:rsid w:val="00C912BA"/>
    <w:rsid w:val="00CF3535"/>
    <w:rsid w:val="00D13C7E"/>
    <w:rsid w:val="00D831CD"/>
    <w:rsid w:val="00D86C48"/>
    <w:rsid w:val="00E64A6D"/>
    <w:rsid w:val="00E65DB4"/>
    <w:rsid w:val="00E66C0A"/>
    <w:rsid w:val="00E7317E"/>
    <w:rsid w:val="00E7441A"/>
    <w:rsid w:val="00E82EEA"/>
    <w:rsid w:val="00EE6800"/>
    <w:rsid w:val="00EF0FDC"/>
    <w:rsid w:val="00F44D7E"/>
    <w:rsid w:val="00F56FC2"/>
    <w:rsid w:val="00F6202F"/>
    <w:rsid w:val="00F77869"/>
    <w:rsid w:val="00FC11BF"/>
    <w:rsid w:val="00FC2957"/>
    <w:rsid w:val="00FE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1D0E5-B19A-47C1-B9AC-9DAF7414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nathan@wearrollou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F913-4A7D-44BF-9891-952B187F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cp:lastModifiedBy>Don McCormick</cp:lastModifiedBy>
  <cp:revision>5</cp:revision>
  <dcterms:created xsi:type="dcterms:W3CDTF">2014-01-21T04:38:00Z</dcterms:created>
  <dcterms:modified xsi:type="dcterms:W3CDTF">2014-01-21T04:57:00Z</dcterms:modified>
</cp:coreProperties>
</file>